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66" w:rsidRPr="00F00ECD" w:rsidRDefault="00694066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694066" w:rsidRPr="00F00ECD" w:rsidRDefault="00694066" w:rsidP="00657BE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94066" w:rsidRDefault="00694066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az</w:t>
      </w:r>
      <w:proofErr w:type="gramEnd"/>
      <w:r w:rsidRPr="00F00ECD">
        <w:rPr>
          <w:rFonts w:cs="Garamond"/>
          <w:sz w:val="24"/>
          <w:szCs w:val="24"/>
        </w:rPr>
        <w:t xml:space="preserve">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="00657BE6">
        <w:rPr>
          <w:rFonts w:cs="Garamond"/>
          <w:sz w:val="24"/>
          <w:szCs w:val="24"/>
        </w:rPr>
        <w:t>teljesítéséhez</w:t>
      </w:r>
    </w:p>
    <w:p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  <w:r w:rsidR="004D6B36">
        <w:rPr>
          <w:rFonts w:cs="Garamond"/>
          <w:sz w:val="24"/>
          <w:szCs w:val="24"/>
        </w:rPr>
        <w:t xml:space="preserve"> </w:t>
      </w:r>
    </w:p>
    <w:p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születéskori</w:t>
      </w:r>
      <w:proofErr w:type="gramEnd"/>
      <w:r w:rsidRPr="00F00ECD">
        <w:rPr>
          <w:rFonts w:cs="Garamond"/>
          <w:sz w:val="24"/>
          <w:szCs w:val="24"/>
        </w:rPr>
        <w:t xml:space="preserve"> név:</w:t>
      </w:r>
      <w:r w:rsidR="00E53A88">
        <w:rPr>
          <w:rFonts w:cs="Garamond"/>
          <w:sz w:val="24"/>
          <w:szCs w:val="24"/>
        </w:rPr>
        <w:t xml:space="preserve"> </w:t>
      </w:r>
    </w:p>
    <w:p w:rsidR="00130612" w:rsidRDefault="00694066" w:rsidP="00130612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anyja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  <w:r>
        <w:rPr>
          <w:rFonts w:cs="Garamond"/>
          <w:sz w:val="24"/>
          <w:szCs w:val="24"/>
        </w:rPr>
        <w:tab/>
      </w:r>
    </w:p>
    <w:p w:rsidR="00694066" w:rsidRDefault="00130612" w:rsidP="00130612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</w:t>
      </w:r>
      <w:proofErr w:type="gramStart"/>
      <w:r w:rsidR="00694066" w:rsidRPr="00F00ECD">
        <w:rPr>
          <w:rFonts w:cs="Garamond"/>
          <w:sz w:val="24"/>
          <w:szCs w:val="24"/>
        </w:rPr>
        <w:t>születési</w:t>
      </w:r>
      <w:proofErr w:type="gramEnd"/>
      <w:r w:rsidR="00694066" w:rsidRPr="00F00ECD">
        <w:rPr>
          <w:rFonts w:cs="Garamond"/>
          <w:sz w:val="24"/>
          <w:szCs w:val="24"/>
        </w:rPr>
        <w:t xml:space="preserve"> helye, ideje:</w:t>
      </w:r>
      <w:r w:rsidR="00E53A88">
        <w:rPr>
          <w:rFonts w:cs="Garamond"/>
          <w:sz w:val="24"/>
          <w:szCs w:val="24"/>
        </w:rPr>
        <w:t xml:space="preserve"> </w:t>
      </w:r>
    </w:p>
    <w:p w:rsidR="00130612" w:rsidRDefault="00130612" w:rsidP="00130612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130612" w:rsidRPr="00F00ECD" w:rsidRDefault="00130612" w:rsidP="00130612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130612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szervezet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  <w:r>
        <w:rPr>
          <w:rFonts w:cs="Garamond"/>
          <w:sz w:val="24"/>
          <w:szCs w:val="24"/>
        </w:rPr>
        <w:tab/>
      </w:r>
    </w:p>
    <w:p w:rsidR="00E53A88" w:rsidRPr="00F00ECD" w:rsidRDefault="00130612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</w:t>
      </w:r>
      <w:proofErr w:type="gramStart"/>
      <w:r w:rsidR="00694066" w:rsidRPr="00F00ECD">
        <w:rPr>
          <w:rFonts w:cs="Garamond"/>
          <w:sz w:val="24"/>
          <w:szCs w:val="24"/>
        </w:rPr>
        <w:t>székhelye</w:t>
      </w:r>
      <w:proofErr w:type="gramEnd"/>
      <w:r w:rsidR="00694066" w:rsidRPr="00F00ECD">
        <w:rPr>
          <w:rFonts w:cs="Garamond"/>
          <w:sz w:val="24"/>
          <w:szCs w:val="24"/>
        </w:rPr>
        <w:t>:</w:t>
      </w:r>
      <w:r w:rsidR="00E53A88">
        <w:rPr>
          <w:rFonts w:cs="Garamond"/>
          <w:sz w:val="24"/>
          <w:szCs w:val="24"/>
        </w:rPr>
        <w:t xml:space="preserve"> </w:t>
      </w:r>
    </w:p>
    <w:p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adószáma</w:t>
      </w:r>
      <w:proofErr w:type="gramEnd"/>
      <w:r w:rsidRPr="00F00ECD">
        <w:rPr>
          <w:rFonts w:cs="Garamond"/>
          <w:sz w:val="24"/>
          <w:szCs w:val="24"/>
        </w:rPr>
        <w:t>:</w:t>
      </w:r>
      <w:r w:rsidR="00E53A88">
        <w:rPr>
          <w:rFonts w:cs="Garamond"/>
          <w:sz w:val="24"/>
          <w:szCs w:val="24"/>
        </w:rPr>
        <w:t xml:space="preserve"> </w:t>
      </w:r>
    </w:p>
    <w:p w:rsidR="00694066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cégjegyzékszám</w:t>
      </w:r>
      <w:proofErr w:type="gramEnd"/>
      <w:r w:rsidRPr="00F00ECD">
        <w:rPr>
          <w:rFonts w:cs="Garamond"/>
          <w:sz w:val="24"/>
          <w:szCs w:val="24"/>
        </w:rPr>
        <w:t>:</w:t>
      </w:r>
      <w:r w:rsidR="00E53A88">
        <w:rPr>
          <w:rFonts w:cs="Garamond"/>
          <w:sz w:val="24"/>
          <w:szCs w:val="24"/>
        </w:rPr>
        <w:t xml:space="preserve"> </w:t>
      </w:r>
    </w:p>
    <w:p w:rsidR="00C805A0" w:rsidRDefault="00C805A0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94066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törvényes</w:t>
      </w:r>
      <w:proofErr w:type="gramEnd"/>
      <w:r w:rsidRPr="00F00ECD">
        <w:rPr>
          <w:rFonts w:cs="Garamond"/>
          <w:sz w:val="24"/>
          <w:szCs w:val="24"/>
        </w:rPr>
        <w:t xml:space="preserve"> képviselője – polgári és büntetőjogi felelősségem tudatában - úgy nyilatkozom, </w:t>
      </w:r>
      <w:proofErr w:type="gramStart"/>
      <w:r w:rsidRPr="00F00ECD">
        <w:rPr>
          <w:rFonts w:cs="Garamond"/>
          <w:sz w:val="24"/>
          <w:szCs w:val="24"/>
        </w:rPr>
        <w:t>hogy</w:t>
      </w:r>
      <w:proofErr w:type="gramEnd"/>
      <w:r w:rsidRPr="00F00ECD">
        <w:rPr>
          <w:rFonts w:cs="Garamond"/>
          <w:sz w:val="24"/>
          <w:szCs w:val="24"/>
        </w:rPr>
        <w:t xml:space="preserve">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="00E53A88">
        <w:rPr>
          <w:rFonts w:cs="Garamond"/>
          <w:sz w:val="24"/>
          <w:szCs w:val="24"/>
        </w:rPr>
        <w:t xml:space="preserve">nemzeti vagyonról szóló 2011. évi CXCVI. Tv. </w:t>
      </w:r>
      <w:r w:rsidRPr="00F00ECD">
        <w:rPr>
          <w:rFonts w:cs="Garamond"/>
          <w:sz w:val="24"/>
          <w:szCs w:val="24"/>
        </w:rPr>
        <w:t>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="00E53A88">
        <w:rPr>
          <w:rFonts w:cs="Garamond"/>
          <w:sz w:val="24"/>
          <w:szCs w:val="24"/>
        </w:rPr>
        <w:t>.</w:t>
      </w:r>
    </w:p>
    <w:p w:rsidR="00130612" w:rsidRDefault="00130612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30612" w:rsidRPr="00F00ECD" w:rsidRDefault="00130612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53A88" w:rsidRDefault="00E53A88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bookmarkStart w:id="0" w:name="_GoBack"/>
      <w:bookmarkEnd w:id="0"/>
      <w:r>
        <w:rPr>
          <w:rFonts w:cs="Garamond"/>
          <w:sz w:val="24"/>
          <w:szCs w:val="24"/>
        </w:rPr>
        <w:t xml:space="preserve">Tudomásul veszem, hogy az </w:t>
      </w:r>
      <w:r w:rsidR="00657BE6">
        <w:rPr>
          <w:rFonts w:cs="Garamond"/>
          <w:sz w:val="24"/>
          <w:szCs w:val="24"/>
        </w:rPr>
        <w:t>Á</w:t>
      </w:r>
      <w:r>
        <w:rPr>
          <w:rFonts w:cs="Garamond"/>
          <w:sz w:val="24"/>
          <w:szCs w:val="24"/>
        </w:rPr>
        <w:t xml:space="preserve">ht. 41. </w:t>
      </w:r>
      <w:r w:rsidRPr="00F00ECD">
        <w:rPr>
          <w:rFonts w:cs="Garamond"/>
          <w:sz w:val="24"/>
          <w:szCs w:val="24"/>
        </w:rPr>
        <w:t>§</w:t>
      </w:r>
      <w:r>
        <w:rPr>
          <w:rFonts w:cs="Garamond"/>
          <w:sz w:val="24"/>
          <w:szCs w:val="24"/>
        </w:rPr>
        <w:t xml:space="preserve"> (6) bekezdésében foglaltak </w:t>
      </w:r>
      <w:proofErr w:type="gramStart"/>
      <w:r>
        <w:rPr>
          <w:rFonts w:cs="Garamond"/>
          <w:sz w:val="24"/>
          <w:szCs w:val="24"/>
        </w:rPr>
        <w:t xml:space="preserve">szerint </w:t>
      </w:r>
      <w:r w:rsidR="00A07CBB">
        <w:rPr>
          <w:rFonts w:cs="Garamond"/>
          <w:sz w:val="24"/>
          <w:szCs w:val="24"/>
        </w:rPr>
        <w:t xml:space="preserve"> </w:t>
      </w:r>
      <w:r w:rsidR="00A07CBB" w:rsidRPr="00A07CBB">
        <w:rPr>
          <w:rFonts w:cs="Garamond"/>
          <w:b/>
          <w:sz w:val="24"/>
          <w:szCs w:val="24"/>
        </w:rPr>
        <w:t>Zsámbok</w:t>
      </w:r>
      <w:proofErr w:type="gramEnd"/>
      <w:r w:rsidR="00A07CBB" w:rsidRPr="00A07CBB">
        <w:rPr>
          <w:rFonts w:cs="Garamond"/>
          <w:b/>
          <w:sz w:val="24"/>
          <w:szCs w:val="24"/>
        </w:rPr>
        <w:t xml:space="preserve"> Község </w:t>
      </w:r>
      <w:r w:rsidRPr="00A07CBB">
        <w:rPr>
          <w:rFonts w:cs="Garamond"/>
          <w:b/>
          <w:sz w:val="24"/>
          <w:szCs w:val="24"/>
        </w:rPr>
        <w:t>Önkormányzata</w:t>
      </w:r>
      <w:r>
        <w:rPr>
          <w:rFonts w:cs="Garamond"/>
          <w:sz w:val="24"/>
          <w:szCs w:val="24"/>
        </w:rPr>
        <w:t xml:space="preserve"> (székhely:</w:t>
      </w:r>
      <w:r w:rsidR="00AD6D9A" w:rsidRPr="00AD6D9A">
        <w:rPr>
          <w:rFonts w:cs="Garamond"/>
          <w:sz w:val="24"/>
          <w:szCs w:val="24"/>
        </w:rPr>
        <w:t xml:space="preserve"> </w:t>
      </w:r>
      <w:r w:rsidR="00A07CBB">
        <w:rPr>
          <w:rFonts w:cs="Garamond"/>
          <w:sz w:val="24"/>
          <w:szCs w:val="24"/>
        </w:rPr>
        <w:t xml:space="preserve">2116 Zsámbok, Bajza Lenke tér 10. </w:t>
      </w:r>
      <w:proofErr w:type="gramStart"/>
      <w:r w:rsidR="00CE4409">
        <w:rPr>
          <w:rFonts w:cs="Garamond"/>
          <w:sz w:val="24"/>
          <w:szCs w:val="24"/>
        </w:rPr>
        <w:t>,</w:t>
      </w:r>
      <w:proofErr w:type="gramEnd"/>
      <w:r>
        <w:rPr>
          <w:rFonts w:cs="Garamond"/>
          <w:sz w:val="24"/>
          <w:szCs w:val="24"/>
        </w:rPr>
        <w:t xml:space="preserve"> adószám:</w:t>
      </w:r>
      <w:r w:rsidR="00AD6D9A" w:rsidRPr="00AD6D9A">
        <w:rPr>
          <w:rFonts w:cs="Garamond"/>
          <w:sz w:val="24"/>
          <w:szCs w:val="24"/>
        </w:rPr>
        <w:t xml:space="preserve"> </w:t>
      </w:r>
      <w:r w:rsidR="00A07CBB">
        <w:rPr>
          <w:rFonts w:cs="Garamond"/>
          <w:sz w:val="24"/>
          <w:szCs w:val="24"/>
        </w:rPr>
        <w:t>15734611-2-13</w:t>
      </w:r>
      <w:r>
        <w:rPr>
          <w:rFonts w:cs="Garamond"/>
          <w:sz w:val="24"/>
          <w:szCs w:val="24"/>
        </w:rPr>
        <w:t>) csak átláthatónak minősülő szervezettel köthet</w:t>
      </w:r>
      <w:r w:rsidR="00F41434">
        <w:rPr>
          <w:rFonts w:cs="Garamond"/>
          <w:sz w:val="24"/>
          <w:szCs w:val="24"/>
        </w:rPr>
        <w:t xml:space="preserve"> érvényesen visszterhes szerződést, illetve létrejött ilyen szerződés alapján csak átláthatónak minősülő szervezetnek teljesíthet kifizetést.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Tudomásul veszem, hogy valótlan tartalmú nyilatkozat alapján kötött visszterhes szerződést a kötelezettséget vállaló költségvetési szerv felmondja, illetve ha a szerződés teljesítésére még nem került sor, a szerződéstől eláll.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Jelen nyilatkozat aláírásával hozzájárulok ahhoz, hogy az átláthatósági feltétel ellenőrzése céljából a szerződésből eredő követelések elévüléséig, az Áht. 55. </w:t>
      </w:r>
      <w:r w:rsidRPr="00F00ECD">
        <w:rPr>
          <w:rFonts w:cs="Garamond"/>
          <w:sz w:val="24"/>
          <w:szCs w:val="24"/>
        </w:rPr>
        <w:t>§</w:t>
      </w:r>
      <w:proofErr w:type="spellStart"/>
      <w:r>
        <w:rPr>
          <w:rFonts w:cs="Garamond"/>
          <w:sz w:val="24"/>
          <w:szCs w:val="24"/>
        </w:rPr>
        <w:t>-ában</w:t>
      </w:r>
      <w:proofErr w:type="spellEnd"/>
      <w:r>
        <w:rPr>
          <w:rFonts w:cs="Garamond"/>
          <w:sz w:val="24"/>
          <w:szCs w:val="24"/>
        </w:rPr>
        <w:t xml:space="preserve"> meghatározott adatokat kezelje.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694066" w:rsidRDefault="00694066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F41434">
        <w:rPr>
          <w:rFonts w:cs="Garamond"/>
          <w:sz w:val="24"/>
          <w:szCs w:val="24"/>
        </w:rPr>
        <w:t>szerződő fél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694066" w:rsidRDefault="00694066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694066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Jelen nyilatkozat a szerződés elválaszthatatlan részét képezi.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F41434" w:rsidRDefault="00A07CBB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………………………………</w:t>
      </w:r>
      <w:r w:rsidR="00F41434">
        <w:rPr>
          <w:rFonts w:cs="Garamond"/>
          <w:sz w:val="24"/>
          <w:szCs w:val="24"/>
        </w:rPr>
        <w:t xml:space="preserve">, </w:t>
      </w:r>
      <w:r w:rsidR="00CE4409">
        <w:rPr>
          <w:rFonts w:cs="Garamond"/>
          <w:sz w:val="24"/>
          <w:szCs w:val="24"/>
        </w:rPr>
        <w:t>………………………..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>…………………………………………….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>Cégszerű aláírás</w:t>
      </w:r>
    </w:p>
    <w:p w:rsidR="00694066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lastRenderedPageBreak/>
        <w:t>Kivonat a nemzeti vagyonról szóló 2011. évi CXCVI. törvény rendelkezéseiből: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41434" w:rsidRDefault="00F41434" w:rsidP="00657BE6">
      <w:pPr>
        <w:spacing w:after="0"/>
        <w:ind w:firstLine="204"/>
        <w:jc w:val="both"/>
      </w:pPr>
      <w:r>
        <w:t xml:space="preserve">1. </w:t>
      </w:r>
      <w:r>
        <w:rPr>
          <w:i/>
          <w:iCs/>
        </w:rPr>
        <w:t>átlátható szervezet:</w:t>
      </w:r>
    </w:p>
    <w:p w:rsidR="00F41434" w:rsidRDefault="00F41434" w:rsidP="00657BE6">
      <w:pPr>
        <w:spacing w:after="0"/>
        <w:ind w:firstLine="204"/>
        <w:jc w:val="both"/>
      </w:pPr>
      <w:proofErr w:type="gramStart"/>
      <w:r>
        <w:rPr>
          <w:i/>
          <w:iCs/>
        </w:rPr>
        <w:t xml:space="preserve">a) </w:t>
      </w:r>
      <w: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b) </w:t>
      </w:r>
      <w:r>
        <w:t>az olyan belföldi vagy külföldi jogi személy vagy jogi személyiséggel nem rendelkező gazdálkodó szervezet, amely megfelel a következő feltételeknek: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 xml:space="preserve">) </w:t>
      </w:r>
      <w:r>
        <w:t>tulajdonosi szerkezete, a pénzmosás és a terrorizmus finanszírozása megelőzéséről és megakadályozásáról szóló törvény szerint meghatározott tényleges tulajdonosa megismerhető,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 xml:space="preserve">) </w:t>
      </w:r>
      <w:r>
        <w:t xml:space="preserve">az Európai Unió tagállamában, az Európai Gazdasági Térségről szóló </w:t>
      </w:r>
      <w:proofErr w:type="gramStart"/>
      <w:r>
        <w:t>megállapodásban</w:t>
      </w:r>
      <w:proofErr w:type="gramEnd"/>
      <w: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 xml:space="preserve">) </w:t>
      </w:r>
      <w:r>
        <w:t>nem minősül a társasági adóról és az osztalékadóról szóló törvény szerint meghatározott ellenőrzött külföldi társaságnak,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 xml:space="preserve">) </w:t>
      </w:r>
      <w: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 xml:space="preserve">) </w:t>
      </w:r>
      <w:r>
        <w:t xml:space="preserve">és </w:t>
      </w: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 xml:space="preserve">) </w:t>
      </w:r>
      <w:r>
        <w:t>alpont szerinti feltételek fennállnak;</w:t>
      </w:r>
    </w:p>
    <w:p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c) </w:t>
      </w:r>
      <w:r>
        <w:t xml:space="preserve">az a civil szervezet és a </w:t>
      </w:r>
      <w:proofErr w:type="spellStart"/>
      <w:r>
        <w:t>vízitársulat</w:t>
      </w:r>
      <w:proofErr w:type="spellEnd"/>
      <w:r>
        <w:t>, amely megfelel a következő feltételeknek: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 xml:space="preserve">) </w:t>
      </w:r>
      <w:r>
        <w:t>vezető tisztségviselői megismerhetők,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 xml:space="preserve">) </w:t>
      </w:r>
      <w:r>
        <w:t xml:space="preserve">a civil szervezet és a </w:t>
      </w:r>
      <w:proofErr w:type="spellStart"/>
      <w:r>
        <w:t>vízitársulat</w:t>
      </w:r>
      <w:proofErr w:type="spellEnd"/>
      <w:r>
        <w:t>, valamint ezek vezető tisztségviselői nem átlátható szervezetben nem rendelkeznek 25%-ot meghaladó részesedéssel,</w:t>
      </w:r>
    </w:p>
    <w:p w:rsidR="00F41434" w:rsidRDefault="00F41434" w:rsidP="00657BE6">
      <w:pPr>
        <w:spacing w:after="0"/>
        <w:ind w:firstLine="204"/>
        <w:jc w:val="both"/>
      </w:pPr>
      <w:proofErr w:type="spellStart"/>
      <w:r>
        <w:rPr>
          <w:i/>
          <w:iCs/>
        </w:rPr>
        <w:t>cc</w:t>
      </w:r>
      <w:proofErr w:type="spellEnd"/>
      <w:r>
        <w:rPr>
          <w:i/>
          <w:iCs/>
        </w:rPr>
        <w:t xml:space="preserve">) </w:t>
      </w:r>
      <w:r>
        <w:t xml:space="preserve">székhelye az Európai Unió tagállamában, az Európai Gazdasági Térségről szóló </w:t>
      </w:r>
      <w:proofErr w:type="gramStart"/>
      <w:r>
        <w:t>megállapodásban</w:t>
      </w:r>
      <w:proofErr w:type="gramEnd"/>
      <w: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F41434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sectPr w:rsidR="00F41434" w:rsidSect="0079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ED" w:rsidRDefault="00DB21ED" w:rsidP="00694066">
      <w:pPr>
        <w:spacing w:after="0" w:line="240" w:lineRule="auto"/>
      </w:pPr>
      <w:r>
        <w:separator/>
      </w:r>
    </w:p>
  </w:endnote>
  <w:endnote w:type="continuationSeparator" w:id="0">
    <w:p w:rsidR="00DB21ED" w:rsidRDefault="00DB21ED" w:rsidP="0069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ED" w:rsidRDefault="00DB21ED" w:rsidP="00694066">
      <w:pPr>
        <w:spacing w:after="0" w:line="240" w:lineRule="auto"/>
      </w:pPr>
      <w:r>
        <w:separator/>
      </w:r>
    </w:p>
  </w:footnote>
  <w:footnote w:type="continuationSeparator" w:id="0">
    <w:p w:rsidR="00DB21ED" w:rsidRDefault="00DB21ED" w:rsidP="0069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66"/>
    <w:rsid w:val="00016D14"/>
    <w:rsid w:val="000A328E"/>
    <w:rsid w:val="000B0A4E"/>
    <w:rsid w:val="00130612"/>
    <w:rsid w:val="00151245"/>
    <w:rsid w:val="0017041A"/>
    <w:rsid w:val="001A791C"/>
    <w:rsid w:val="00281AF0"/>
    <w:rsid w:val="00426DDF"/>
    <w:rsid w:val="004B1B93"/>
    <w:rsid w:val="004D6B36"/>
    <w:rsid w:val="005B27C2"/>
    <w:rsid w:val="00657BE6"/>
    <w:rsid w:val="00694066"/>
    <w:rsid w:val="00725604"/>
    <w:rsid w:val="00795E98"/>
    <w:rsid w:val="008570B9"/>
    <w:rsid w:val="009207DB"/>
    <w:rsid w:val="00994D71"/>
    <w:rsid w:val="00A07CBB"/>
    <w:rsid w:val="00AD6D9A"/>
    <w:rsid w:val="00AD78FE"/>
    <w:rsid w:val="00B36659"/>
    <w:rsid w:val="00BB3285"/>
    <w:rsid w:val="00C805A0"/>
    <w:rsid w:val="00CE4409"/>
    <w:rsid w:val="00D019C9"/>
    <w:rsid w:val="00D3449A"/>
    <w:rsid w:val="00DB21ED"/>
    <w:rsid w:val="00DC065D"/>
    <w:rsid w:val="00E13EA2"/>
    <w:rsid w:val="00E53A88"/>
    <w:rsid w:val="00E93752"/>
    <w:rsid w:val="00EF669B"/>
    <w:rsid w:val="00EF7018"/>
    <w:rsid w:val="00F368E1"/>
    <w:rsid w:val="00F41434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0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0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40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40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406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0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0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40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40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406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</cp:lastModifiedBy>
  <cp:revision>2</cp:revision>
  <cp:lastPrinted>2019-04-09T13:07:00Z</cp:lastPrinted>
  <dcterms:created xsi:type="dcterms:W3CDTF">2020-01-29T08:48:00Z</dcterms:created>
  <dcterms:modified xsi:type="dcterms:W3CDTF">2020-01-29T08:48:00Z</dcterms:modified>
</cp:coreProperties>
</file>