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7D0C" w14:textId="39EF0579" w:rsidR="00F90D17" w:rsidRPr="004D2F75" w:rsidRDefault="00F90D17" w:rsidP="004D2F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F75">
        <w:rPr>
          <w:rFonts w:ascii="Times New Roman" w:hAnsi="Times New Roman" w:cs="Times New Roman"/>
          <w:b/>
          <w:sz w:val="36"/>
          <w:szCs w:val="36"/>
        </w:rPr>
        <w:t>Felhívás</w:t>
      </w:r>
    </w:p>
    <w:p w14:paraId="29102EF8" w14:textId="77777777" w:rsidR="00F90D17" w:rsidRDefault="00F90D17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A27CE" w14:textId="77777777" w:rsidR="004D2F75" w:rsidRP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BF929" w14:textId="77777777" w:rsidR="004D2F75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Zsámbok Község Önkormányzatának Képviselő-testülete a tulajdonát képező per, igény és tehermentes </w:t>
      </w:r>
    </w:p>
    <w:p w14:paraId="745A777B" w14:textId="77777777" w:rsidR="004D2F75" w:rsidRDefault="004D2F75" w:rsidP="004D2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78EBF" w14:textId="6B6BDB78" w:rsidR="004D2F75" w:rsidRDefault="00F90D17" w:rsidP="004D2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b/>
          <w:sz w:val="24"/>
          <w:szCs w:val="24"/>
        </w:rPr>
        <w:t xml:space="preserve">Zsámbok, </w:t>
      </w:r>
      <w:r w:rsidR="005C0467">
        <w:rPr>
          <w:rFonts w:ascii="Times New Roman" w:hAnsi="Times New Roman" w:cs="Times New Roman"/>
          <w:b/>
          <w:sz w:val="24"/>
          <w:szCs w:val="24"/>
        </w:rPr>
        <w:t>Kossuth L. u. 118.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 113</w:t>
      </w:r>
      <w:r w:rsidR="005C0467">
        <w:rPr>
          <w:rFonts w:ascii="Times New Roman" w:hAnsi="Times New Roman" w:cs="Times New Roman"/>
          <w:b/>
          <w:sz w:val="24"/>
          <w:szCs w:val="24"/>
        </w:rPr>
        <w:t>9</w:t>
      </w:r>
      <w:r w:rsidRPr="004D2F75">
        <w:rPr>
          <w:rFonts w:ascii="Times New Roman" w:hAnsi="Times New Roman" w:cs="Times New Roman"/>
          <w:b/>
          <w:sz w:val="24"/>
          <w:szCs w:val="24"/>
        </w:rPr>
        <w:t>/</w:t>
      </w:r>
      <w:r w:rsidR="005C0467">
        <w:rPr>
          <w:rFonts w:ascii="Times New Roman" w:hAnsi="Times New Roman" w:cs="Times New Roman"/>
          <w:b/>
          <w:sz w:val="24"/>
          <w:szCs w:val="24"/>
        </w:rPr>
        <w:t>5</w:t>
      </w:r>
      <w:r w:rsidRPr="004D2F75">
        <w:rPr>
          <w:rFonts w:ascii="Times New Roman" w:hAnsi="Times New Roman" w:cs="Times New Roman"/>
          <w:b/>
          <w:sz w:val="24"/>
          <w:szCs w:val="24"/>
        </w:rPr>
        <w:t>hrsz-ú</w:t>
      </w:r>
      <w:r w:rsidRPr="004D2F75">
        <w:rPr>
          <w:rFonts w:ascii="Times New Roman" w:hAnsi="Times New Roman" w:cs="Times New Roman"/>
          <w:sz w:val="24"/>
          <w:szCs w:val="24"/>
        </w:rPr>
        <w:t xml:space="preserve"> </w:t>
      </w:r>
      <w:r w:rsidR="005C0467">
        <w:rPr>
          <w:rFonts w:ascii="Times New Roman" w:hAnsi="Times New Roman" w:cs="Times New Roman"/>
          <w:sz w:val="24"/>
          <w:szCs w:val="24"/>
        </w:rPr>
        <w:t>768</w:t>
      </w:r>
      <w:r w:rsidRPr="004D2F75">
        <w:rPr>
          <w:rFonts w:ascii="Times New Roman" w:hAnsi="Times New Roman" w:cs="Times New Roman"/>
          <w:sz w:val="24"/>
          <w:szCs w:val="24"/>
        </w:rPr>
        <w:t xml:space="preserve"> m</w:t>
      </w:r>
      <w:r w:rsidRPr="004D2F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2F75">
        <w:rPr>
          <w:rFonts w:ascii="Times New Roman" w:hAnsi="Times New Roman" w:cs="Times New Roman"/>
          <w:sz w:val="24"/>
          <w:szCs w:val="24"/>
        </w:rPr>
        <w:t xml:space="preserve"> területű belterületi beépítetlen </w:t>
      </w:r>
    </w:p>
    <w:p w14:paraId="4DA69295" w14:textId="77777777" w:rsidR="004D2F75" w:rsidRDefault="004D2F75" w:rsidP="004D2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6B25D" w14:textId="464C3357" w:rsidR="00F90D17" w:rsidRDefault="00F90D17" w:rsidP="004D2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b/>
          <w:sz w:val="24"/>
          <w:szCs w:val="24"/>
        </w:rPr>
        <w:t>építési telket értékesítésre meghirdeti</w:t>
      </w:r>
      <w:r w:rsidRPr="004D2F75">
        <w:rPr>
          <w:rFonts w:ascii="Times New Roman" w:hAnsi="Times New Roman" w:cs="Times New Roman"/>
          <w:sz w:val="24"/>
          <w:szCs w:val="24"/>
        </w:rPr>
        <w:t>.</w:t>
      </w:r>
    </w:p>
    <w:p w14:paraId="02C5B586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5848E" w14:textId="23CF8D45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 a helyi építési szabályzat alapján LF2 övezeti besorolásban van. </w:t>
      </w:r>
    </w:p>
    <w:p w14:paraId="75D1852E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407CA" w14:textId="4D517DE4" w:rsidR="005E6F1F" w:rsidRDefault="005E6F1F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 fenti adatok tájékoztató jellegűek, ezeknek az építési engedélyben történő érvényesíthetőségéért a Kiíró nem vállal felelősséget. Új épület elhelyezésének tervezésekor a mindenkori építési jogszabályok az irányadók.</w:t>
      </w:r>
    </w:p>
    <w:p w14:paraId="01EF3C10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B35A6" w14:textId="5C18E091" w:rsidR="00F90D17" w:rsidRPr="004D2F75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 forgalmi értéke, minimális eladási ára: </w:t>
      </w:r>
      <w:r w:rsidR="004D2F75" w:rsidRPr="004D2F75">
        <w:rPr>
          <w:rFonts w:ascii="Times New Roman" w:hAnsi="Times New Roman" w:cs="Times New Roman"/>
          <w:b/>
          <w:sz w:val="24"/>
          <w:szCs w:val="24"/>
        </w:rPr>
        <w:t>b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ruttó </w:t>
      </w:r>
      <w:r w:rsidR="00DE4FBC" w:rsidRPr="004D2F75">
        <w:rPr>
          <w:rFonts w:ascii="Times New Roman" w:hAnsi="Times New Roman" w:cs="Times New Roman"/>
          <w:b/>
          <w:sz w:val="24"/>
          <w:szCs w:val="24"/>
        </w:rPr>
        <w:t>5</w:t>
      </w:r>
      <w:r w:rsidRPr="004D2F75">
        <w:rPr>
          <w:rFonts w:ascii="Times New Roman" w:hAnsi="Times New Roman" w:cs="Times New Roman"/>
          <w:b/>
          <w:sz w:val="24"/>
          <w:szCs w:val="24"/>
        </w:rPr>
        <w:t>.000.000 Ft</w:t>
      </w:r>
      <w:r w:rsidRPr="004D2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5D0A8" w14:textId="77777777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ingatlan vételárát a szerződés megkötésekor egy összegben átutalással kell az eladónak megfizetni.</w:t>
      </w:r>
    </w:p>
    <w:p w14:paraId="1A8D7238" w14:textId="77777777" w:rsidR="00952F98" w:rsidRDefault="00952F98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445780"/>
    </w:p>
    <w:p w14:paraId="0FD663EB" w14:textId="49450040" w:rsidR="006A08F6" w:rsidRPr="006A08F6" w:rsidRDefault="006A08F6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F6">
        <w:rPr>
          <w:rFonts w:ascii="Times New Roman" w:hAnsi="Times New Roman" w:cs="Times New Roman"/>
          <w:sz w:val="24"/>
          <w:szCs w:val="24"/>
        </w:rPr>
        <w:t>A pályázat kiírója fenntartja azon jogát, hogy a pályázatot indokolás nélkül eredménytelennek nyilvánítsa.</w:t>
      </w:r>
    </w:p>
    <w:p w14:paraId="2EC3D749" w14:textId="77777777" w:rsidR="006A08F6" w:rsidRDefault="006A08F6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F6">
        <w:rPr>
          <w:rFonts w:ascii="Times New Roman" w:hAnsi="Times New Roman" w:cs="Times New Roman"/>
          <w:sz w:val="24"/>
          <w:szCs w:val="24"/>
        </w:rPr>
        <w:t>Az Önkormányzat a nyertes ajánlatban szereplő ajánlattevővel köt ingatlan adásvételi szerződést. Az ingatlan adásvételi szerződésben csak és kizárólag azon személy jelölhető meg szerződő félnek, aki a pályázatban, mint ajánlattevő megjelölésre került.</w:t>
      </w:r>
    </w:p>
    <w:p w14:paraId="5D915E95" w14:textId="77777777" w:rsidR="00377A01" w:rsidRDefault="00377A01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381D2" w14:textId="77777777" w:rsidR="00952F98" w:rsidRDefault="00377A01" w:rsidP="006A08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9447219"/>
      <w:r w:rsidRPr="00377A01">
        <w:rPr>
          <w:rFonts w:ascii="Times New Roman" w:hAnsi="Times New Roman" w:cs="Times New Roman"/>
          <w:sz w:val="24"/>
          <w:szCs w:val="24"/>
        </w:rPr>
        <w:t>Az ajánlattevőnek az ajánlatot tartalmazó formanyomtatványt, zárt borítékban, legkésőbb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E8D5C6C" w14:textId="77777777" w:rsidR="00952F98" w:rsidRDefault="00952F98" w:rsidP="006A08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B84C3" w14:textId="6757AB69" w:rsidR="00952F98" w:rsidRDefault="00377A01" w:rsidP="00952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A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45C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3C7C53">
        <w:rPr>
          <w:rFonts w:ascii="Times New Roman" w:hAnsi="Times New Roman" w:cs="Times New Roman"/>
          <w:b/>
          <w:bCs/>
          <w:sz w:val="24"/>
          <w:szCs w:val="24"/>
        </w:rPr>
        <w:t>07:</w:t>
      </w:r>
      <w:bookmarkStart w:id="2" w:name="_GoBack"/>
      <w:bookmarkEnd w:id="2"/>
      <w:r w:rsidR="003C7C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345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óráig</w:t>
      </w:r>
    </w:p>
    <w:p w14:paraId="001F55C2" w14:textId="77777777" w:rsidR="00952F98" w:rsidRDefault="00952F98" w:rsidP="00952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0224D6" w14:textId="4689DDA0" w:rsidR="00377A01" w:rsidRDefault="00377A01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01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377A01">
        <w:rPr>
          <w:rFonts w:ascii="Times New Roman" w:hAnsi="Times New Roman" w:cs="Times New Roman"/>
          <w:sz w:val="24"/>
          <w:szCs w:val="24"/>
        </w:rPr>
        <w:t xml:space="preserve"> lehetősége benyújtani </w:t>
      </w:r>
      <w:r>
        <w:rPr>
          <w:rFonts w:ascii="Times New Roman" w:hAnsi="Times New Roman" w:cs="Times New Roman"/>
          <w:sz w:val="24"/>
          <w:szCs w:val="24"/>
        </w:rPr>
        <w:t xml:space="preserve">Zsámbok Község Önkormányzatához (Zsámbok, Bajza L. tér 10.) </w:t>
      </w:r>
      <w:r w:rsidRPr="00377A01">
        <w:rPr>
          <w:rFonts w:ascii="Times New Roman" w:hAnsi="Times New Roman" w:cs="Times New Roman"/>
          <w:sz w:val="24"/>
          <w:szCs w:val="24"/>
        </w:rPr>
        <w:t>személyesen, vagy meghatalmazott útján.</w:t>
      </w:r>
      <w:r w:rsidR="00952F98">
        <w:rPr>
          <w:rFonts w:ascii="Times New Roman" w:hAnsi="Times New Roman" w:cs="Times New Roman"/>
          <w:sz w:val="24"/>
          <w:szCs w:val="24"/>
        </w:rPr>
        <w:t xml:space="preserve"> Érdeklődni lehet Holló Ilona polgármesternél (Tel: 06-28-462-107). </w:t>
      </w:r>
    </w:p>
    <w:p w14:paraId="4D29A1A2" w14:textId="77777777" w:rsidR="00952F98" w:rsidRDefault="00952F98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3C49B" w14:textId="1A380543" w:rsidR="00377A01" w:rsidRPr="006A08F6" w:rsidRDefault="00377A01" w:rsidP="006A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A01">
        <w:rPr>
          <w:rFonts w:ascii="Times New Roman" w:hAnsi="Times New Roman" w:cs="Times New Roman"/>
          <w:sz w:val="24"/>
          <w:szCs w:val="24"/>
        </w:rPr>
        <w:t>A pályázaton résztvevőket levélben, vagy telefonon értesítjük a pályázat eredményéről. </w:t>
      </w:r>
    </w:p>
    <w:bookmarkEnd w:id="0"/>
    <w:bookmarkEnd w:id="1"/>
    <w:p w14:paraId="51DFF014" w14:textId="77777777" w:rsid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E250E" w14:textId="665E4328" w:rsidR="002158F3" w:rsidRPr="004D2F75" w:rsidRDefault="002158F3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ajánlattevő a benyújtott ajánlatához a benyújtástól számított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b/>
          <w:bCs/>
          <w:sz w:val="24"/>
          <w:szCs w:val="24"/>
        </w:rPr>
        <w:t>60 napig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sz w:val="24"/>
          <w:szCs w:val="24"/>
        </w:rPr>
        <w:t>kötve van (ajánlati kötöttség).</w:t>
      </w:r>
    </w:p>
    <w:p w14:paraId="170A06F0" w14:textId="77777777" w:rsid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F31A8" w14:textId="6A09157E" w:rsidR="00B46A2B" w:rsidRDefault="00B46A2B" w:rsidP="004D2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érvényességének feltétele az ajánlati lap (1. melléklet) és a nyilatkozat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köztartozásmentességről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(2. mell.) mellékletek kitöltése és benyújtása.</w:t>
      </w:r>
    </w:p>
    <w:p w14:paraId="4C78A841" w14:textId="77777777" w:rsidR="008B7C38" w:rsidRDefault="008B7C38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B571" w14:textId="0851D650" w:rsidR="00F90D17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Zsámbok, 2025. május 29.</w:t>
      </w:r>
    </w:p>
    <w:p w14:paraId="0585C725" w14:textId="77777777" w:rsidR="00952F98" w:rsidRDefault="00952F98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577B5" w14:textId="77777777" w:rsidR="00952F98" w:rsidRDefault="00952F98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E4D78" w14:textId="5CE92146" w:rsidR="00952F98" w:rsidRPr="004D2F75" w:rsidRDefault="00952F98" w:rsidP="00952F98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 Község Önkormányzata</w:t>
      </w:r>
    </w:p>
    <w:sectPr w:rsidR="00952F98" w:rsidRPr="004D2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603E" w14:textId="77777777" w:rsidR="00BF01E6" w:rsidRDefault="00BF01E6" w:rsidP="00F23411">
      <w:pPr>
        <w:spacing w:after="0" w:line="240" w:lineRule="auto"/>
      </w:pPr>
      <w:r>
        <w:separator/>
      </w:r>
    </w:p>
  </w:endnote>
  <w:endnote w:type="continuationSeparator" w:id="0">
    <w:p w14:paraId="40CD346C" w14:textId="77777777" w:rsidR="00BF01E6" w:rsidRDefault="00BF01E6" w:rsidP="00F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BB4A" w14:textId="77777777" w:rsidR="00BF01E6" w:rsidRDefault="00BF01E6" w:rsidP="00F23411">
      <w:pPr>
        <w:spacing w:after="0" w:line="240" w:lineRule="auto"/>
      </w:pPr>
      <w:r>
        <w:separator/>
      </w:r>
    </w:p>
  </w:footnote>
  <w:footnote w:type="continuationSeparator" w:id="0">
    <w:p w14:paraId="43FDA1B6" w14:textId="77777777" w:rsidR="00BF01E6" w:rsidRDefault="00BF01E6" w:rsidP="00F2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E703" w14:textId="77777777" w:rsidR="00F23411" w:rsidRDefault="00F234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7"/>
    <w:rsid w:val="0008398F"/>
    <w:rsid w:val="0015640B"/>
    <w:rsid w:val="002158F3"/>
    <w:rsid w:val="003159CE"/>
    <w:rsid w:val="00377A01"/>
    <w:rsid w:val="003C7C53"/>
    <w:rsid w:val="004D2F75"/>
    <w:rsid w:val="004D345C"/>
    <w:rsid w:val="005C0467"/>
    <w:rsid w:val="005E6F1F"/>
    <w:rsid w:val="006A08F6"/>
    <w:rsid w:val="008B7C38"/>
    <w:rsid w:val="00952F98"/>
    <w:rsid w:val="00B46A2B"/>
    <w:rsid w:val="00B82579"/>
    <w:rsid w:val="00BF01E6"/>
    <w:rsid w:val="00DA36AC"/>
    <w:rsid w:val="00DE4FBC"/>
    <w:rsid w:val="00E14908"/>
    <w:rsid w:val="00F23411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24F"/>
  <w15:chartTrackingRefBased/>
  <w15:docId w15:val="{371ABC87-54CA-4304-B211-DF4FFBC0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41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2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3411"/>
  </w:style>
  <w:style w:type="paragraph" w:styleId="llb">
    <w:name w:val="footer"/>
    <w:basedOn w:val="Norml"/>
    <w:link w:val="llbChar"/>
    <w:uiPriority w:val="99"/>
    <w:unhideWhenUsed/>
    <w:rsid w:val="00F2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Rádóczki Lászlóné</dc:creator>
  <cp:keywords/>
  <dc:description/>
  <cp:lastModifiedBy>Rádóczkiné Erika</cp:lastModifiedBy>
  <cp:revision>5</cp:revision>
  <cp:lastPrinted>2025-05-30T07:54:00Z</cp:lastPrinted>
  <dcterms:created xsi:type="dcterms:W3CDTF">2025-05-30T06:42:00Z</dcterms:created>
  <dcterms:modified xsi:type="dcterms:W3CDTF">2025-05-30T09:02:00Z</dcterms:modified>
</cp:coreProperties>
</file>